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ZAŁĄCZNIK NR 1</w:t>
      </w:r>
    </w:p>
    <w:p w:rsidR="00000000" w:rsidDel="00000000" w:rsidP="00000000" w:rsidRDefault="00000000" w:rsidRPr="00000000" w14:paraId="00000004">
      <w:pPr>
        <w:ind w:hanging="2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                                                   do Regulaminu Konkursu Regrantingu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Wypełnia operator</w:t>
      </w:r>
    </w:p>
    <w:tbl>
      <w:tblPr>
        <w:tblStyle w:val="Table1"/>
        <w:tblW w:w="3195.0" w:type="dxa"/>
        <w:jc w:val="left"/>
        <w:tblInd w:w="58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1410"/>
        <w:tblGridChange w:id="0">
          <w:tblGrid>
            <w:gridCol w:w="1785"/>
            <w:gridCol w:w="141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 wniosku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wpływu wniosku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FORMULARZ WNIOSKU DO KONKURSU REGRANTINGOWEGO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"Siła Wspólnoty: Wsparcie lokalnych NGO dla osób z niepełnosprawnościami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ich otoczenia w województwie lubuskim i zachodniopomorskim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poprzez regranting"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POUCZENIE co do sposobu wypełniania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wniosku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Wniosek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należy wypełnić wyłącznie w białych, pustych polach, zgodnie z instrukcjami </w:t>
      </w:r>
      <w:r w:rsidDel="00000000" w:rsidR="00000000" w:rsidRPr="00000000">
        <w:rPr>
          <w:rFonts w:ascii="Arial" w:cs="Arial" w:eastAsia="Arial" w:hAnsi="Arial"/>
          <w:rtl w:val="0"/>
        </w:rPr>
        <w:t xml:space="preserve">umieszczonymi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przy poszczególnych pozycjach.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 przypadku pól, które nie dotyczą dane</w:t>
      </w:r>
      <w:r w:rsidDel="00000000" w:rsidR="00000000" w:rsidRPr="00000000">
        <w:rPr>
          <w:rFonts w:ascii="Arial" w:cs="Arial" w:eastAsia="Arial" w:hAnsi="Arial"/>
          <w:rtl w:val="0"/>
        </w:rPr>
        <w:t xml:space="preserve">go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wniosku,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należy wpisać "nie dotyczy".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9168906"/>
        <w:tag w:val="goog_rdk_0"/>
      </w:sdtPr>
      <w:sdtContent>
        <w:tbl>
          <w:tblPr>
            <w:tblStyle w:val="Table2"/>
            <w:tblW w:w="90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75"/>
            <w:gridCol w:w="1920"/>
            <w:gridCol w:w="750"/>
            <w:gridCol w:w="1785"/>
            <w:gridCol w:w="1245"/>
            <w:gridCol w:w="1515"/>
            <w:tblGridChange w:id="0">
              <w:tblGrid>
                <w:gridCol w:w="1875"/>
                <w:gridCol w:w="1920"/>
                <w:gridCol w:w="750"/>
                <w:gridCol w:w="1785"/>
                <w:gridCol w:w="1245"/>
                <w:gridCol w:w="151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numPr>
                    <w:ilvl w:val="0"/>
                    <w:numId w:val="6"/>
                  </w:numPr>
                  <w:ind w:left="720" w:hanging="36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DANE WNIOSKODAWCY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(organizacji pozarządowej/NGO)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4"/>
                  </w:numPr>
                  <w:spacing w:after="240" w:lineRule="auto"/>
                  <w:ind w:left="720" w:hanging="36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Pełna nazwa organizacji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(zgodnie z KRS/innym rejestrem):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deeaf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Data rejestracji organizacji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Forma Prawna organizacji:</w:t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☐ Stowarzyszenie rejestrowe</w:t>
                </w:r>
              </w:p>
              <w:p w:rsidR="00000000" w:rsidDel="00000000" w:rsidP="00000000" w:rsidRDefault="00000000" w:rsidRPr="00000000" w14:paraId="0000003D">
                <w:pPr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☐ Stowarzyszenie zwykłe</w:t>
                </w:r>
              </w:p>
              <w:p w:rsidR="00000000" w:rsidDel="00000000" w:rsidP="00000000" w:rsidRDefault="00000000" w:rsidRPr="00000000" w14:paraId="0000003E">
                <w:pPr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☐ Fundacja</w:t>
                </w:r>
              </w:p>
              <w:p w:rsidR="00000000" w:rsidDel="00000000" w:rsidP="00000000" w:rsidRDefault="00000000" w:rsidRPr="00000000" w14:paraId="0000003F">
                <w:pPr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☐ Spółka z ograniczoną odpowiedzialnością spełniająca warunki określone w art. 3 ust 3 pkt 4 ustawy o działalności pożytku publicznego i o wolontariacie</w:t>
                </w:r>
              </w:p>
              <w:p w:rsidR="00000000" w:rsidDel="00000000" w:rsidP="00000000" w:rsidRDefault="00000000" w:rsidRPr="00000000" w14:paraId="00000040">
                <w:pPr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☐ Inna (jaka): _______________________</w:t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numPr>
                    <w:ilvl w:val="0"/>
                    <w:numId w:val="4"/>
                  </w:numPr>
                  <w:ind w:left="720" w:hanging="360"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Numer konta bankowego: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numPr>
                    <w:ilvl w:val="0"/>
                    <w:numId w:val="4"/>
                  </w:numPr>
                  <w:spacing w:line="36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NR KRS/ Innego Rejestru: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numPr>
                    <w:ilvl w:val="0"/>
                    <w:numId w:val="4"/>
                  </w:numPr>
                  <w:spacing w:line="36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NIP: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numPr>
                    <w:ilvl w:val="0"/>
                    <w:numId w:val="4"/>
                  </w:numPr>
                  <w:spacing w:line="36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REGON: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6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spacing w:line="360" w:lineRule="auto"/>
                  <w:ind w:left="720" w:hanging="360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7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5"/>
        <w:gridCol w:w="1425"/>
        <w:gridCol w:w="495"/>
        <w:gridCol w:w="645"/>
        <w:gridCol w:w="1275"/>
        <w:gridCol w:w="1275"/>
        <w:gridCol w:w="1590"/>
        <w:tblGridChange w:id="0">
          <w:tblGrid>
            <w:gridCol w:w="2475"/>
            <w:gridCol w:w="1425"/>
            <w:gridCol w:w="495"/>
            <w:gridCol w:w="645"/>
            <w:gridCol w:w="1275"/>
            <w:gridCol w:w="1275"/>
            <w:gridCol w:w="1590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7"/>
            <w:shd w:fill="deeaf6" w:val="clear"/>
            <w:vAlign w:val="top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Adres siedziby organizacji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Województwo: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☐ LUBUSKIE                       ☐ ZACHODNIOPOMORSKIE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Powiat: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Gmina: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Miejscowość: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Kod Pocztowy: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Ulica: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 posesji: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 lokalu (jeśli dotyczy)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tron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WWW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7"/>
            <w:shd w:fill="deeaf6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ane osoby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sób statutowo upoważnionej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nych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reprezentowania organizacji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Stanowisko: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Ind w:w="-11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2055"/>
        <w:gridCol w:w="1920"/>
        <w:gridCol w:w="2880"/>
        <w:tblGridChange w:id="0">
          <w:tblGrid>
            <w:gridCol w:w="2385"/>
            <w:gridCol w:w="2055"/>
            <w:gridCol w:w="1920"/>
            <w:gridCol w:w="2880"/>
          </w:tblGrid>
        </w:tblGridChange>
      </w:tblGrid>
      <w:tr>
        <w:trPr>
          <w:cantSplit w:val="0"/>
          <w:trHeight w:val="612.1093749999999" w:hRule="atLeast"/>
          <w:tblHeader w:val="0"/>
        </w:trPr>
        <w:tc>
          <w:tcPr>
            <w:gridSpan w:val="4"/>
            <w:shd w:fill="deeaf6" w:val="clear"/>
            <w:vAlign w:val="top"/>
          </w:tcPr>
          <w:p w:rsidR="00000000" w:rsidDel="00000000" w:rsidP="00000000" w:rsidRDefault="00000000" w:rsidRPr="00000000" w14:paraId="000000DF">
            <w:pPr>
              <w:spacing w:after="50" w:befor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Dane osoby/osób upoważnionej/nych do składania wyjaśnień.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1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(osoba odpowiedzialna za projekt - koordynator projektu):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Stanowisko: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92999825"/>
        <w:tag w:val="goog_rdk_1"/>
      </w:sdtPr>
      <w:sdtContent>
        <w:tbl>
          <w:tblPr>
            <w:tblStyle w:val="Table5"/>
            <w:tblW w:w="9150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35"/>
            <w:gridCol w:w="4515"/>
            <w:tblGridChange w:id="0">
              <w:tblGrid>
                <w:gridCol w:w="4635"/>
                <w:gridCol w:w="451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color w:val="c9daf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II. Dane partnera (jeśli dotyczy):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Nazwa organizacji: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Adres siedziby: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Nip: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Regon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25.0" w:type="dxa"/>
        <w:jc w:val="left"/>
        <w:tblInd w:w="-1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III.  WERYFIKACJA POTENCJAŁU WNIOSKODAWCY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5"/>
              </w:numPr>
              <w:spacing w:after="40" w:before="200" w:line="276" w:lineRule="auto"/>
              <w:ind w:left="720" w:right="10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Czy statut/regulamin organizacji zawiera zapis o działalności na rzecz osób </w:t>
              <w:br w:type="textWrapping"/>
              <w:t xml:space="preserve">z niepełnosprawnościami?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300" w:line="276" w:lineRule="auto"/>
              <w:ind w:left="100" w:righ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TAK                      </w:t>
              <w:tab/>
              <w:t xml:space="preserve">☐ NIE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40" w:line="276" w:lineRule="auto"/>
              <w:ind w:left="100" w:right="10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Jeśli TAK, proszę wskazać fragment statutu/regulaminu: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40" w:line="276" w:lineRule="auto"/>
              <w:ind w:left="100" w:right="10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spacing w:after="40" w:line="276" w:lineRule="auto"/>
              <w:ind w:left="100" w:right="10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40" w:line="276" w:lineRule="auto"/>
              <w:ind w:left="100" w:right="10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5"/>
              </w:numPr>
              <w:spacing w:after="300" w:line="276" w:lineRule="auto"/>
              <w:ind w:left="720" w:right="100" w:hanging="360"/>
              <w:rPr>
                <w:rFonts w:ascii="Arial" w:cs="Arial" w:eastAsia="Arial" w:hAnsi="Arial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Czy organizacja prowadzi działania na rzecz osób z niepełnosprawnościami krócej niż 24 miesiące?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400" w:line="276" w:lineRule="auto"/>
              <w:ind w:left="100" w:right="10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TAK                    </w:t>
              <w:tab/>
              <w:t xml:space="preserve">☐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numPr>
                <w:ilvl w:val="0"/>
                <w:numId w:val="5"/>
              </w:numPr>
              <w:spacing w:after="300" w:line="276" w:lineRule="auto"/>
              <w:ind w:left="720" w:right="10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Czy organizacja w ciągu ostatnich 3 lat realizowała umowę  z PFRON?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Dotyczy umów na podst. art. 36 ustawy o rehabilitacji w ostatnich 3 latach od ogłoszenia naboru  w makroregionie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400" w:line="276" w:lineRule="auto"/>
              <w:ind w:left="100" w:righ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TAK                    </w:t>
              <w:tab/>
              <w:t xml:space="preserve">☐ NIE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numPr>
                <w:ilvl w:val="0"/>
                <w:numId w:val="5"/>
              </w:numPr>
              <w:spacing w:after="100" w:before="200" w:line="276" w:lineRule="auto"/>
              <w:ind w:left="720" w:right="10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Czy wnioskodawca jest powiązany osobowo/kapitałowo z Operatorem ?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400" w:line="276" w:lineRule="auto"/>
              <w:ind w:left="0" w:righ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TAK                    </w:t>
              <w:tab/>
              <w:t xml:space="preserve">☐ NIE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numPr>
                <w:ilvl w:val="0"/>
                <w:numId w:val="5"/>
              </w:numPr>
              <w:spacing w:after="400" w:line="276" w:lineRule="auto"/>
              <w:ind w:left="720" w:right="10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Czy działania projektowe zaplanowane są na terenie powiatów priorytetowych?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Realizacja grantu na terenie  Powiatu  Łobeskiego  lub w Powiatu  Pyrzyckiego 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 Województwo  Zachodniopomorskie)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400" w:line="276" w:lineRule="auto"/>
              <w:ind w:left="100" w:righ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 TAK                    </w:t>
              <w:tab/>
              <w:t xml:space="preserve">☐ NIE</w:t>
            </w:r>
          </w:p>
          <w:p w:rsidR="00000000" w:rsidDel="00000000" w:rsidP="00000000" w:rsidRDefault="00000000" w:rsidRPr="00000000" w14:paraId="00000113">
            <w:pPr>
              <w:spacing w:after="400" w:line="276" w:lineRule="auto"/>
              <w:ind w:left="0" w:right="10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Realizacja grantu na terenie  Powiatu Świebodzińskiego lub Powiatu Sulęcińskiego </w:t>
              <w:br w:type="textWrapping"/>
              <w:t xml:space="preserve">                                                          (Województwo Lubuskie) </w:t>
            </w:r>
          </w:p>
          <w:p w:rsidR="00000000" w:rsidDel="00000000" w:rsidP="00000000" w:rsidRDefault="00000000" w:rsidRPr="00000000" w14:paraId="00000114">
            <w:pPr>
              <w:spacing w:after="400" w:line="276" w:lineRule="auto"/>
              <w:ind w:left="0" w:right="10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     ☐ TAK                    </w:t>
              <w:tab/>
              <w:t xml:space="preserve">☐ NIE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numPr>
                <w:ilvl w:val="0"/>
                <w:numId w:val="5"/>
              </w:numPr>
              <w:spacing w:after="400" w:line="276" w:lineRule="auto"/>
              <w:ind w:left="720" w:right="10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Czy w działania zaangażowane będą inne organizacje, instytucje?  Jeżeli tak, to proszę wymienić. 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Prosimy wymienić  podmioty, z którymi wnioskodawca podpisał pisemne oświadczenie o współpracy w ramach projektu ( partner nieformalny)  lub umowę partnerską ( partner formalny). Prosimy opisać zakres zadań i odpowiedzialności partnerskiej organizacji/instytucji.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400" w:line="276" w:lineRule="auto"/>
              <w:ind w:left="0" w:right="10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c9daf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IV. DOŚWIADCZENIE I ZASOBY WNIOSKODAWCY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DOŚWIADCZENIE ORGANIZACJI: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Proszę opisać kluczowe doświadczenia organizacji w realizacji projektów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na rzecz osób z niepełnosprawnościami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max.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2000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ZASOBY ORGANIZACJI: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Proszę opisać zasoby (osobowe, rzeczowe, lokalowe), którymi dysponuje organizacja do realizacji projektu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max.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1500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6975"/>
        <w:tblGridChange w:id="0">
          <w:tblGrid>
            <w:gridCol w:w="2235"/>
            <w:gridCol w:w="697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V. Opis projektu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Tytuł Projektu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Typ projektu: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Prosimy wybrać i wpisać wybrany typ projektu: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Typ I-Wsparcie osób  z niepełnosprawnościami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Typ II-Wsparcie kadry i wolontariuszy bezpośrednio zaangażowanych we wsparcie osób z niepełnosprawnościami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Typ III-Wsparcie rodzin i opiekunów osób z niepełnosprawnościami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Czas realizacji projektu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(min. 5 mi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sięcy):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Proponowany czas realizacji 1.04.2026 - 31.08.2026. </w:t>
              <w:br w:type="textWrapping"/>
              <w:t xml:space="preserve">      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ozpoczęcia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akończenia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projektu: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Województwo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ubuskie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ab/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Województwo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achodniopomorskie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Powiat/ gmina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4D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Grupa docelowa</w:t>
            </w:r>
          </w:p>
          <w:p w:rsidR="00000000" w:rsidDel="00000000" w:rsidP="00000000" w:rsidRDefault="00000000" w:rsidRPr="00000000" w14:paraId="0000014E">
            <w:pP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Proszę opisać grupę docelową projektu (kto będzie beneficjentem działań) oraz szacunkową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minimalną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liczbę osób objętych wsparciem. Proszę opisać weryfikację uprawnień uczestników do udziału w projekcie.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  <w:br w:type="textWrapping"/>
              <w:t xml:space="preserve">W szczególności czy osoba z niepełnosprawnością posiada ważne orzeczenie o niepełnosprawności (o stopniu niepełnosprawności); obowiązek posiadania aktualnego orzeczenia dotyczy osób, które korzystają w projekcie ze wsparcia, które nie ma charakteru jednorazowego i jest udzielane w trakcie bezpośrednich spotkań z uczestnikiem projektu, na przykład według wyznaczonego harmonogramu.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(max. 1500 znaków):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Diagnoza potrzeb i problemów grupy docelowej 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Proszę  przedstawić  własną diagnozę potrzeb i problemów uczestników  projektu oraz jej wyniki </w:t>
              <w:br w:type="textWrapping"/>
              <w:t xml:space="preserve">w odniesieniu do zaplanowanej grupy docelowej ( np. ON, rodzina/opiekunowie, kadra/wolontariusze) wskazując na dostosowanie planowanych działań do zbadanych potrzeb. Ocenie podlega metodologia diagnozy i jakość analizy wyników (max. 1500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30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Cel główny projektu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Proszę sformułować główny cel projektu w odniesieniu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zdiagnozowanego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problem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 grupy docelowej (max.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30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30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30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ele szczegółowe projektu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Proszę wymienić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3 ce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lów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szczegół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owych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projektu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max. 5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3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66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Plan zapewnienia dostępności dla osób z niepełnosprawnościami: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 Opisz, w jaki sposób projekt zapewni dostępność: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architektoniczną (np. podjazdy, toalety, windy, dostępność miejsca realizacji działań),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cyfrową (np. dostępność strony, materiałów online zgodnie z WCAG 2.1),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7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komunikacyjną (np. tłumacz PJM, napisy, materiały w formatach alternatywnych, pętla indukcyjna).</w:t>
            </w:r>
          </w:p>
          <w:p w:rsidR="00000000" w:rsidDel="00000000" w:rsidP="00000000" w:rsidRDefault="00000000" w:rsidRPr="00000000" w14:paraId="0000016A">
            <w:pPr>
              <w:spacing w:after="240" w:before="240" w:lineRule="auto"/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(Pamiętaj, że zapewnienie dostępności jest jednym z kryteriów oceny merytorycznej projektu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max. 500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30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30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55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5"/>
        <w:gridCol w:w="105"/>
        <w:gridCol w:w="3300"/>
        <w:gridCol w:w="105"/>
        <w:gridCol w:w="2565"/>
        <w:gridCol w:w="270"/>
        <w:gridCol w:w="570"/>
        <w:gridCol w:w="1845"/>
        <w:tblGridChange w:id="0">
          <w:tblGrid>
            <w:gridCol w:w="495"/>
            <w:gridCol w:w="105"/>
            <w:gridCol w:w="3300"/>
            <w:gridCol w:w="105"/>
            <w:gridCol w:w="2565"/>
            <w:gridCol w:w="270"/>
            <w:gridCol w:w="570"/>
            <w:gridCol w:w="1845"/>
          </w:tblGrid>
        </w:tblGridChange>
      </w:tblGrid>
      <w:tr>
        <w:trPr>
          <w:cantSplit w:val="0"/>
          <w:trHeight w:val="927" w:hRule="atLeast"/>
          <w:tblHeader w:val="0"/>
        </w:trPr>
        <w:tc>
          <w:tcPr>
            <w:gridSpan w:val="8"/>
            <w:shd w:fill="deeaf6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Działania zaplanowane w projekcie - harmonogram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Opis zadań, jakie zostaną podjęte podczas realizacji projektu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(działania projektowe mogą być  realizowane wyłącznie w ramach prowadzonej działalności pożytku publicznego)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(max. 2000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L.P.</w:t>
            </w:r>
          </w:p>
        </w:tc>
        <w:tc>
          <w:tcPr>
            <w:gridSpan w:val="5"/>
            <w:shd w:fill="deeaf6" w:val="clear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Opis poszczególnych działań:</w:t>
            </w:r>
          </w:p>
        </w:tc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Termin realizacji </w:t>
              <w:br w:type="textWrapping"/>
              <w:t xml:space="preserve">( od..do..):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8"/>
            <w:shd w:fill="deeaf6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ezultaty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Prosimy opisać liczbowo rezultaty jakie zostaną osiągnięte podczas realizacji projektu oraz sposób weryfikacji ich osiągnięcia. 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gridSpan w:val="3"/>
            <w:shd w:fill="deeaf6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Nazwa rezultatu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Planowany poziom osiągnięcia rezultatu (wartość docelowa)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eeaf6" w:val="clear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Sposób weryfikacji osiągnięcia rezultatu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gridSpan w:val="8"/>
            <w:shd w:fill="deeaf6" w:val="clear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naliza ryzyka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(ma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x.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1000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otencjalne ryzyka związane z realizacją działań projektowych wraz z opisem form ich przeciwdziałań np. trudności organizacyjne, zmiany personalne itp.)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8"/>
            <w:shd w:fill="ffffff" w:val="clear"/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gridSpan w:val="8"/>
            <w:tcBorders>
              <w:bottom w:color="000000" w:space="0" w:sz="6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udżet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Zestawienie niezbędnych kosztów potrzebnych do realizacji projektu.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Kwota wnioskowana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max.70 000,00 zł, Wkład własny nie jest wymagany i nie jest wyceniany)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Nakłady na nabycie środków trwałych, wartości niematerialnych i prawnych, wyposażenia oraz koszty najmu, dzierżawy lub leasingu nie mogą przekroczyć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10% wartości wnioskowanego grantu.</w:t>
            </w:r>
          </w:p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VAT: podatek VAT jest kosztem kwalifikowalnym wyłącznie w przypadku, gdy Wnioskodawca nie ma prawnej możliwości jego odliczenia zgodnie z obowiązującymi przepisami.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 takim przypadku wszystkie kwoty w budżecie należy podawać brutto.</w:t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Limit kosztów trwałych / najmu: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Nakłady na środki trwałe, wyposażenie, wartości niematerialne i prawne oraz koszty najmu, dzierżawy lub leasingu nie mogą przekroczyć 10% wartości wnioskowanego grantu.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8"/>
            <w:tcBorders>
              <w:bottom w:color="000000" w:space="0" w:sz="6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oszty związane z realizacja działań projektowych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(meryt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oryczne)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L.P.</w:t>
            </w:r>
          </w:p>
        </w:tc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Rodzaj kosztu:</w:t>
            </w:r>
          </w:p>
        </w:tc>
        <w:tc>
          <w:tcPr>
            <w:gridSpan w:val="3"/>
            <w:shd w:fill="deeaf6" w:val="clear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Sposób kalkulacji: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Koszt całkowity: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deeaf6" w:val="clear"/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8"/>
            <w:shd w:fill="deeaf6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Koszty administracyjne - obsługi grantu (max. 10%)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83203125" w:hRule="atLeast"/>
          <w:tblHeader w:val="0"/>
        </w:trP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0,00 zł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0,00 zł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7"/>
            <w:shd w:fill="deeaf6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ałkowita wnioskowana kwota  (A +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8"/>
            <w:shd w:fill="deeaf6" w:val="clear"/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4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14.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nformacje dodatkowe dotyczące kosztorysu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-uzasadnienie wydatków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(ma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x.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500 znaków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8"/>
            <w:shd w:fill="ffffff" w:val="clear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o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rganizacja </w:t>
      </w:r>
      <w:r w:rsidDel="00000000" w:rsidR="00000000" w:rsidRPr="00000000">
        <w:rPr>
          <w:rFonts w:ascii="Arial" w:cs="Arial" w:eastAsia="Arial" w:hAnsi="Arial"/>
          <w:rtl w:val="0"/>
        </w:rPr>
        <w:t xml:space="preserve">wnioskodawcy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nie jest w stanie upadłości lub likwidacji.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wszystkie podane we wniosku informacje są zgodne z aktualnym stanem prawnym i faktycznym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Wyrażam zgodę na przetwarzanie przez Stowarzyszenie na Rzecz Edukacji "Pomost" z siedzibą w Świebodzinie oraz Zachodniopomorskie Centrum Innowacji z siedzibą w Szczecinie danych osobowych zawartych we Wniosku w celu przeprowadzenia Konkursu Regrantingowego, w tym na ich udostępnienie Ekspertom oraz uprawnionym pracownikom PFRON.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Oświadczam,że podczas realizacji zadania, przy przetwarzaniu danych osobowych realizator przestrzegać będzie obowiązków administratora danych osobowych,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oraz ustawy z dnia 10 maja 2018 r. o ochronie danych osobowych</w:t>
      </w:r>
    </w:p>
    <w:p w:rsidR="00000000" w:rsidDel="00000000" w:rsidP="00000000" w:rsidRDefault="00000000" w:rsidRPr="00000000" w14:paraId="0000025E">
      <w:pPr>
        <w:widowControl w:val="0"/>
        <w:numPr>
          <w:ilvl w:val="0"/>
          <w:numId w:val="2"/>
        </w:numPr>
        <w:tabs>
          <w:tab w:val="left" w:leader="none" w:pos="2171"/>
        </w:tabs>
        <w:spacing w:before="1" w:line="256" w:lineRule="auto"/>
        <w:ind w:left="720" w:right="273" w:hanging="36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wnioskodawca nie posiada zaległości podatkowych/składkowych wobec ZUS/US.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240" w:before="240" w:lineRule="auto"/>
        <w:ind w:left="720" w:firstLine="0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1034.9609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40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OSO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/OS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UPRAWNIONA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DO REPREZENTOWANIA ORGANIZACJI: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IMIĘ I NAZWISKO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418" w:left="1418" w:right="1418" w:header="566.9291338582677" w:footer="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             </w:t>
      <w:tab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Projekt „Siła Wspólnoty: Wsparcie lokalnych NGO dla osób z niepełnosprawnościami i ich otoczenia w województwie lubuskim i zachodniopomorskim poprzez regranting” realizowany od 1.09.2025 do 30.11.2026 przez Stowarzyszenie na Rzecz Edukacji „Pomost”- Lider oraz Zachodniopomorskie Centrum Innowacji -Partner  Dofinansowany przez Państwowy Fundusz Rehabilitacji Osób Niepełnosprawnych w ramach konkursu „Moc lokalnych inicjatyw” – edycja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4258310</wp:posOffset>
          </wp:positionH>
          <wp:positionV relativeFrom="paragraph">
            <wp:posOffset>100330</wp:posOffset>
          </wp:positionV>
          <wp:extent cx="1676400" cy="804545"/>
          <wp:effectExtent b="0" l="0" r="0" t="0"/>
          <wp:wrapSquare wrapText="bothSides" distB="0" distT="0" distL="114300" distR="114300"/>
          <wp:docPr id="10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804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0</wp:posOffset>
          </wp:positionV>
          <wp:extent cx="1694815" cy="1066800"/>
          <wp:effectExtent b="0" l="0" r="0" t="0"/>
          <wp:wrapTopAndBottom distB="0" dist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4815" cy="1066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8972550</wp:posOffset>
          </wp:positionV>
          <wp:extent cx="7926070" cy="589915"/>
          <wp:effectExtent b="0" l="0" r="0" t="0"/>
          <wp:wrapNone/>
          <wp:docPr descr="Bez tytułu" id="1" name="image5.png"/>
          <a:graphic>
            <a:graphicData uri="http://schemas.openxmlformats.org/drawingml/2006/picture">
              <pic:pic>
                <pic:nvPicPr>
                  <pic:cNvPr descr="Bez tytułu" id="0" name="image5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3" name="image5.png"/>
          <a:graphic>
            <a:graphicData uri="http://schemas.openxmlformats.org/drawingml/2006/picture">
              <pic:pic>
                <pic:nvPicPr>
                  <pic:cNvPr descr="Bez tytułu" id="0" name="image5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4" name="image5.png"/>
          <a:graphic>
            <a:graphicData uri="http://schemas.openxmlformats.org/drawingml/2006/picture">
              <pic:pic>
                <pic:nvPicPr>
                  <pic:cNvPr descr="Bez tytułu" id="0" name="image5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-3950969</wp:posOffset>
          </wp:positionH>
          <wp:positionV relativeFrom="paragraph">
            <wp:posOffset>8940800</wp:posOffset>
          </wp:positionV>
          <wp:extent cx="7947660" cy="45720"/>
          <wp:effectExtent b="0" l="0" r="0" t="0"/>
          <wp:wrapNone/>
          <wp:docPr descr="Bez tytułu" id="5" name="image5.png"/>
          <a:graphic>
            <a:graphicData uri="http://schemas.openxmlformats.org/drawingml/2006/picture">
              <pic:pic>
                <pic:nvPicPr>
                  <pic:cNvPr descr="Bez tytułu" id="0" name="image5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-4791709</wp:posOffset>
          </wp:positionH>
          <wp:positionV relativeFrom="paragraph">
            <wp:posOffset>3606165</wp:posOffset>
          </wp:positionV>
          <wp:extent cx="7696200" cy="64770"/>
          <wp:effectExtent b="0" l="0" r="0" t="0"/>
          <wp:wrapNone/>
          <wp:docPr descr="Bez tytułu" id="6" name="image6.png"/>
          <a:graphic>
            <a:graphicData uri="http://schemas.openxmlformats.org/drawingml/2006/picture">
              <pic:pic>
                <pic:nvPicPr>
                  <pic:cNvPr descr="Bez tytułu" id="0" name="image6.png"/>
                  <pic:cNvPicPr preferRelativeResize="0"/>
                </pic:nvPicPr>
                <pic:blipFill>
                  <a:blip r:embed="rId4"/>
                  <a:srcRect b="49405" l="0" r="0" t="49405"/>
                  <a:stretch>
                    <a:fillRect/>
                  </a:stretch>
                </pic:blipFill>
                <pic:spPr>
                  <a:xfrm>
                    <a:off x="0" y="0"/>
                    <a:ext cx="7696200" cy="647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3969385</wp:posOffset>
          </wp:positionH>
          <wp:positionV relativeFrom="topMargin">
            <wp:posOffset>-1270634</wp:posOffset>
          </wp:positionV>
          <wp:extent cx="1789430" cy="412115"/>
          <wp:effectExtent b="0" l="0" r="0" t="0"/>
          <wp:wrapSquare wrapText="bothSides" distB="0" distT="0" distL="114300" distR="11430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9430" cy="412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0</wp:posOffset>
          </wp:positionH>
          <wp:positionV relativeFrom="topMargin">
            <wp:posOffset>-1654174</wp:posOffset>
          </wp:positionV>
          <wp:extent cx="1000125" cy="908685"/>
          <wp:effectExtent b="0" l="0" r="0" t="0"/>
          <wp:wrapSquare wrapText="bothSides" distB="0" distT="0" distL="114300" distR="114300"/>
          <wp:docPr id="11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086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19050" distT="19050" distL="19050" distR="19050">
          <wp:extent cx="947072" cy="978852"/>
          <wp:effectExtent b="0" l="0" r="0" t="0"/>
          <wp:docPr descr="Pomost_Logo_White_BG.png" id="7" name="image3.png"/>
          <a:graphic>
            <a:graphicData uri="http://schemas.openxmlformats.org/drawingml/2006/picture">
              <pic:pic>
                <pic:nvPicPr>
                  <pic:cNvPr descr="Pomost_Logo_White_BG.png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7072" cy="9788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3790950</wp:posOffset>
          </wp:positionH>
          <wp:positionV relativeFrom="paragraph">
            <wp:posOffset>257175</wp:posOffset>
          </wp:positionV>
          <wp:extent cx="1876742" cy="487788"/>
          <wp:effectExtent b="0" l="0" r="0" t="0"/>
          <wp:wrapSquare wrapText="bothSides" distB="19050" distT="19050" distL="19050" distR="19050"/>
          <wp:docPr descr="CKI-3.png" id="2" name="image4.png"/>
          <a:graphic>
            <a:graphicData uri="http://schemas.openxmlformats.org/drawingml/2006/picture">
              <pic:pic>
                <pic:nvPicPr>
                  <pic:cNvPr descr="CKI-3.png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6742" cy="4877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Stowarzyszenie na Rzecz Edukacji Pomost                                              Zachodniopomorskie Centrum Innowacji </w:t>
    </w:r>
  </w:p>
  <w:p w:rsidR="00000000" w:rsidDel="00000000" w:rsidP="00000000" w:rsidRDefault="00000000" w:rsidRPr="00000000" w14:paraId="000002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l.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Okrężna</w:t>
    </w: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3, 66-200 Świebodzin                                                            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l. Duńska 2, 71-795 Szczecin</w:t>
    </w:r>
  </w:p>
  <w:p w:rsidR="00000000" w:rsidDel="00000000" w:rsidP="00000000" w:rsidRDefault="00000000" w:rsidRPr="00000000" w14:paraId="000002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5"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stowarzyszenie@naszpomost.pl</w:t>
      </w:r>
    </w:hyperlink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6"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www.naszpomost.pl</w:t>
      </w:r>
    </w:hyperlink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</w:t>
    </w:r>
    <w:hyperlink r:id="rId7"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biuro@ckinno.pl</w:t>
      </w:r>
    </w:hyperlink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8"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www.ckinno.pl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NIP: 9271873207 KRS: 0000252395                                                          NIP: 8513281681 | KRS: 0000995304</w:t>
    </w:r>
  </w:p>
  <w:p w:rsidR="00000000" w:rsidDel="00000000" w:rsidP="00000000" w:rsidRDefault="00000000" w:rsidRPr="00000000" w14:paraId="0000026D">
    <w:pPr>
      <w:jc w:val="both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ł">
    <w:name w:val="Tytuł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zh-CN" w:val="pl-PL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widowControl w:val="0"/>
      <w:suppressAutoHyphens w:val="0"/>
      <w:autoSpaceDN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, 宋体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autoSpaceDN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Calibri" w:cs="Times New Roman" w:eastAsia="SimSun" w:hAnsi="Calibri"/>
      <w:w w:val="100"/>
      <w:kern w:val="3"/>
      <w:position w:val="-1"/>
      <w:effect w:val="none"/>
      <w:vertAlign w:val="baseline"/>
      <w:cs w:val="0"/>
      <w:em w:val="none"/>
      <w:lang w:eastAsia="ar-SA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Podtytuł">
    <w:name w:val="Podtytuł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l-PL"/>
    </w:r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1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2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3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4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5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ierozpoznanawzmianka1">
    <w:name w:val="Nierozpoznana wzmianka1"/>
    <w:next w:val="Nierozpoznanawzmianka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whitespace-normal">
    <w:name w:val="whitespace-normal"/>
    <w:basedOn w:val="Normalny"/>
    <w:next w:val="whitespace-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mailto:stowarzyszenie@naszpomost.pl" TargetMode="External"/><Relationship Id="rId6" Type="http://schemas.openxmlformats.org/officeDocument/2006/relationships/hyperlink" Target="http://www.naszpomost.pl" TargetMode="External"/><Relationship Id="rId7" Type="http://schemas.openxmlformats.org/officeDocument/2006/relationships/hyperlink" Target="mailto:biuro@ckinno.pl" TargetMode="External"/><Relationship Id="rId8" Type="http://schemas.openxmlformats.org/officeDocument/2006/relationships/hyperlink" Target="http://www.ckin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PGjM8SJQSLFO5ba/2hynxm3Mg==">CgMxLjAaHwoBMBIaChgICVIUChJ0YWJsZS42enNqejN2c3RidWMaHwoBMRIaChgICVIUChJ0YWJsZS5pdnNzYWdmNHAzbDc4AHIhMVMtcHZ0X0dlcU5mV0g5dmVZTVVVSjdlcl9vLWR5UDM4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2025-10-29T12:00:00Z</dcterms:created>
  <dc:creator>Joanna Bauerfeind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